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烟台市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2021年度二级建造师现场审核点信息</w:t>
      </w:r>
    </w:p>
    <w:tbl>
      <w:tblPr>
        <w:tblStyle w:val="2"/>
        <w:tblW w:w="89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113"/>
        <w:gridCol w:w="874"/>
        <w:gridCol w:w="789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 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现场审核地址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受理日期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受理时间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市直</w:t>
            </w:r>
          </w:p>
        </w:tc>
        <w:tc>
          <w:tcPr>
            <w:tcW w:w="4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莱山区观海路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23号3号楼1006室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3月15日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上午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9:00-11:30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下午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13:00-17:00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6896310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芝罘区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芝罘区行政审批中心315窗口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053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-6226018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莱山区　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莱山区府后路12号　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0535-6886302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福山区　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福山区汇福街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69号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0535-6307279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开发区　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开发区香山路香山花园8号网点建设业联合会三楼302（招商银行停车场入口处）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0535-6378281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牟平区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牟平区通海路551号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0535-4339025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高新区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高新区创业大厦东塔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23楼2309室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0535-6922182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蓬莱区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eastAsia="zh-CN"/>
              </w:rPr>
              <w:t>蓬莱区南关路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124号住建局西楼1楼企业管理科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0535-5656035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龙口市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龙口市港城大道1001号行政中心532室　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0535-8546102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莱州市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莱州市文昌南路</w:t>
            </w: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550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号住建局建设服务中心二楼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0535-2452762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招远市</w:t>
            </w:r>
          </w:p>
        </w:tc>
        <w:tc>
          <w:tcPr>
            <w:tcW w:w="4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招远市初山路1号住建局906室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0535-8112017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莱阳市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莱阳市昌山路1号住房和城乡建设局406室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0535-7212485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海阳市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海阳市济南路82号住建局1109室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0535-3602801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栖霞市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栖霞市住房和城乡建设管理局后院二层行业服务科　</w:t>
            </w: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0535-5262098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长岛综试区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　长岛综试区海滨路105号402室</w:t>
            </w:r>
          </w:p>
        </w:tc>
        <w:tc>
          <w:tcPr>
            <w:tcW w:w="8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3212445</w:t>
            </w:r>
          </w:p>
        </w:tc>
      </w:tr>
    </w:tbl>
    <w:p>
      <w:pPr>
        <w:snapToGrid w:val="0"/>
        <w:spacing w:line="460" w:lineRule="exact"/>
        <w:rPr>
          <w:rFonts w:hint="eastAsia" w:ascii="方正小标宋简体" w:hAnsi="黑体" w:eastAsia="方正小标宋简体" w:cs="仿宋_GB2312"/>
          <w:color w:val="000000"/>
          <w:sz w:val="36"/>
          <w:szCs w:val="36"/>
        </w:rPr>
      </w:pPr>
    </w:p>
    <w:p/>
    <w:sectPr>
      <w:pgSz w:w="11907" w:h="16840"/>
      <w:pgMar w:top="1247" w:right="1542" w:bottom="1270" w:left="1542" w:header="851" w:footer="992" w:gutter="0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E44BC"/>
    <w:rsid w:val="3BF7851B"/>
    <w:rsid w:val="57BF38F3"/>
    <w:rsid w:val="6E5E3E77"/>
    <w:rsid w:val="73BE15FC"/>
    <w:rsid w:val="7FD35D7D"/>
    <w:rsid w:val="D7FBBA7F"/>
    <w:rsid w:val="DDD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2021-03-11T10:06:00Z</dcterms:created>
  <dc:creator>u</dc:creator>
  <cp:lastModifiedBy>user</cp:lastModifiedBy>
  <cp:lastPrinted>2021-03-10T22:24:00Z</cp:lastPrinted>
  <dcterms:modified xsi:type="dcterms:W3CDTF">2021-03-10T15:32:19Z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