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1ADC" w:rsidRDefault="00F21ADC" w:rsidP="00F21ADC">
      <w:pPr>
        <w:pStyle w:val="a3"/>
        <w:widowControl/>
        <w:spacing w:beforeAutospacing="0" w:afterAutospacing="0" w:line="560" w:lineRule="exac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附件3</w:t>
      </w:r>
    </w:p>
    <w:p w:rsidR="00F21ADC" w:rsidRDefault="00F21ADC" w:rsidP="00F21ADC">
      <w:pPr>
        <w:spacing w:line="560" w:lineRule="exact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随机抽取务工人员信息核查表</w:t>
      </w:r>
    </w:p>
    <w:p w:rsidR="00F21ADC" w:rsidRDefault="00F21ADC" w:rsidP="00F21ADC">
      <w:pPr>
        <w:spacing w:line="560" w:lineRule="exact"/>
        <w:jc w:val="left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仿宋" w:eastAsia="仿宋" w:hAnsi="仿宋" w:cs="仿宋" w:hint="eastAsia"/>
          <w:color w:val="000000"/>
          <w:kern w:val="0"/>
          <w:sz w:val="24"/>
          <w:lang/>
        </w:rPr>
        <w:t>工程名称：                                   日期：</w:t>
      </w:r>
    </w:p>
    <w:tbl>
      <w:tblPr>
        <w:tblStyle w:val="a4"/>
        <w:tblW w:w="9420" w:type="dxa"/>
        <w:jc w:val="center"/>
        <w:tblLayout w:type="fixed"/>
        <w:tblLook w:val="04A0"/>
      </w:tblPr>
      <w:tblGrid>
        <w:gridCol w:w="1854"/>
        <w:gridCol w:w="1513"/>
        <w:gridCol w:w="1513"/>
        <w:gridCol w:w="786"/>
        <w:gridCol w:w="727"/>
        <w:gridCol w:w="623"/>
        <w:gridCol w:w="890"/>
        <w:gridCol w:w="1514"/>
      </w:tblGrid>
      <w:tr w:rsidR="00F21ADC" w:rsidTr="00D4011C">
        <w:trPr>
          <w:trHeight w:val="453"/>
          <w:jc w:val="center"/>
        </w:trPr>
        <w:tc>
          <w:tcPr>
            <w:tcW w:w="9420" w:type="dxa"/>
            <w:gridSpan w:val="8"/>
          </w:tcPr>
          <w:p w:rsidR="00F21ADC" w:rsidRDefault="00F21ADC" w:rsidP="00D4011C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实地随机抽取劳务工人，了解工人的劳动合同签订情况、实名制登记情况、考勤、工资支付、公示等情况，并与省用工监管平台信息比对，核查相关信息真实性；核查劳动合同、考勤表、工资支付表等相关签字是否一致。</w:t>
            </w:r>
          </w:p>
          <w:p w:rsidR="00F21ADC" w:rsidRDefault="00F21ADC" w:rsidP="00D4011C">
            <w:pPr>
              <w:ind w:firstLineChars="200" w:firstLine="480"/>
              <w:jc w:val="left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以上核查结果填入下表：</w:t>
            </w:r>
          </w:p>
        </w:tc>
      </w:tr>
      <w:tr w:rsidR="00F21ADC" w:rsidTr="00D4011C">
        <w:trPr>
          <w:trHeight w:val="630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问题</w:t>
            </w:r>
          </w:p>
        </w:tc>
        <w:tc>
          <w:tcPr>
            <w:tcW w:w="1513" w:type="dxa"/>
            <w:vAlign w:val="center"/>
          </w:tcPr>
          <w:p w:rsidR="00F21ADC" w:rsidRDefault="00F21ADC" w:rsidP="00D4011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工人1</w:t>
            </w:r>
          </w:p>
        </w:tc>
        <w:tc>
          <w:tcPr>
            <w:tcW w:w="1513" w:type="dxa"/>
            <w:vAlign w:val="center"/>
          </w:tcPr>
          <w:p w:rsidR="00F21ADC" w:rsidRDefault="00F21ADC" w:rsidP="00D4011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工人2</w:t>
            </w:r>
          </w:p>
        </w:tc>
        <w:tc>
          <w:tcPr>
            <w:tcW w:w="1513" w:type="dxa"/>
            <w:gridSpan w:val="2"/>
            <w:vAlign w:val="center"/>
          </w:tcPr>
          <w:p w:rsidR="00F21ADC" w:rsidRDefault="00F21ADC" w:rsidP="00D4011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工人3</w:t>
            </w:r>
          </w:p>
        </w:tc>
        <w:tc>
          <w:tcPr>
            <w:tcW w:w="1513" w:type="dxa"/>
            <w:gridSpan w:val="2"/>
            <w:vAlign w:val="center"/>
          </w:tcPr>
          <w:p w:rsidR="00F21ADC" w:rsidRDefault="00F21ADC" w:rsidP="00D4011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工人4</w:t>
            </w:r>
          </w:p>
        </w:tc>
        <w:tc>
          <w:tcPr>
            <w:tcW w:w="1514" w:type="dxa"/>
            <w:vAlign w:val="center"/>
          </w:tcPr>
          <w:p w:rsidR="00F21ADC" w:rsidRDefault="00F21ADC" w:rsidP="00D4011C">
            <w:pPr>
              <w:jc w:val="center"/>
              <w:rPr>
                <w:rFonts w:ascii="黑体" w:eastAsia="黑体" w:hAnsi="黑体" w:cs="黑体"/>
                <w:sz w:val="24"/>
              </w:rPr>
            </w:pPr>
            <w:r>
              <w:rPr>
                <w:rFonts w:ascii="黑体" w:eastAsia="黑体" w:hAnsi="黑体" w:cs="黑体" w:hint="eastAsia"/>
                <w:sz w:val="24"/>
              </w:rPr>
              <w:t>工人5</w:t>
            </w:r>
          </w:p>
        </w:tc>
      </w:tr>
      <w:tr w:rsidR="00F21ADC" w:rsidTr="00D4011C">
        <w:trPr>
          <w:trHeight w:val="453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是否签订劳动合同？</w:t>
            </w: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1ADC" w:rsidTr="00D4011C">
        <w:trPr>
          <w:trHeight w:val="453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进出施工时，是否使用考勤设备？</w:t>
            </w: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1ADC" w:rsidTr="00D4011C">
        <w:trPr>
          <w:trHeight w:val="453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每月工资是否足额发放？是否进行公示？</w:t>
            </w: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1ADC" w:rsidTr="00D4011C">
        <w:trPr>
          <w:trHeight w:val="453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工资怎么发，银行卡、现金还是都有？</w:t>
            </w: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1ADC" w:rsidTr="00D4011C">
        <w:trPr>
          <w:trHeight w:val="490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在该工地工资是否结清？</w:t>
            </w: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1ADC" w:rsidTr="00D4011C">
        <w:trPr>
          <w:trHeight w:val="764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lastRenderedPageBreak/>
              <w:t>如没有，还欠多少？</w:t>
            </w: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1ADC" w:rsidTr="00D4011C">
        <w:trPr>
          <w:trHeight w:val="490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是否清楚工地设有劳动争议协调室？</w:t>
            </w: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1ADC" w:rsidTr="00D4011C">
        <w:trPr>
          <w:trHeight w:val="490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劳动合同、考勤表、工资支付表上签名是否一致？</w:t>
            </w: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1ADC" w:rsidTr="00D4011C">
        <w:trPr>
          <w:trHeight w:val="568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工人签名：</w:t>
            </w: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3" w:type="dxa"/>
            <w:gridSpan w:val="2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514" w:type="dxa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1ADC" w:rsidTr="00D4011C">
        <w:trPr>
          <w:trHeight w:val="921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存在问题：</w:t>
            </w:r>
          </w:p>
        </w:tc>
        <w:tc>
          <w:tcPr>
            <w:tcW w:w="7566" w:type="dxa"/>
            <w:gridSpan w:val="7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1ADC" w:rsidTr="00D4011C">
        <w:trPr>
          <w:trHeight w:val="693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项目经理签名：</w:t>
            </w:r>
          </w:p>
        </w:tc>
        <w:tc>
          <w:tcPr>
            <w:tcW w:w="3812" w:type="dxa"/>
            <w:gridSpan w:val="3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vMerge w:val="restart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检查人员：</w:t>
            </w:r>
          </w:p>
        </w:tc>
        <w:tc>
          <w:tcPr>
            <w:tcW w:w="2404" w:type="dxa"/>
            <w:gridSpan w:val="2"/>
            <w:vMerge w:val="restart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F21ADC" w:rsidTr="00D4011C">
        <w:trPr>
          <w:trHeight w:val="691"/>
          <w:jc w:val="center"/>
        </w:trPr>
        <w:tc>
          <w:tcPr>
            <w:tcW w:w="1854" w:type="dxa"/>
            <w:vAlign w:val="center"/>
          </w:tcPr>
          <w:p w:rsidR="00F21ADC" w:rsidRDefault="00F21ADC" w:rsidP="00D4011C">
            <w:pPr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pacing w:val="-11"/>
                <w:sz w:val="24"/>
              </w:rPr>
              <w:t>劳资专管员签名：</w:t>
            </w:r>
          </w:p>
        </w:tc>
        <w:tc>
          <w:tcPr>
            <w:tcW w:w="3812" w:type="dxa"/>
            <w:gridSpan w:val="3"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350" w:type="dxa"/>
            <w:gridSpan w:val="2"/>
            <w:vMerge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2404" w:type="dxa"/>
            <w:gridSpan w:val="2"/>
            <w:vMerge/>
          </w:tcPr>
          <w:p w:rsidR="00F21ADC" w:rsidRDefault="00F21ADC" w:rsidP="00D4011C">
            <w:pPr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F21ADC" w:rsidRDefault="00F21ADC" w:rsidP="00F21ADC">
      <w:pPr>
        <w:spacing w:line="20" w:lineRule="exact"/>
        <w:jc w:val="left"/>
        <w:rPr>
          <w:rFonts w:ascii="仿宋" w:eastAsia="仿宋" w:hAnsi="仿宋" w:cs="仿宋"/>
          <w:sz w:val="30"/>
          <w:szCs w:val="30"/>
        </w:rPr>
      </w:pPr>
    </w:p>
    <w:p w:rsidR="00424730" w:rsidRDefault="00424730"/>
    <w:sectPr w:rsidR="00424730" w:rsidSect="003568A9">
      <w:pgSz w:w="11906" w:h="16838"/>
      <w:pgMar w:top="1440" w:right="1803" w:bottom="1440" w:left="1803" w:header="851" w:footer="992" w:gutter="0"/>
      <w:cols w:space="0"/>
      <w:docGrid w:type="lines" w:linePitch="31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21ADC"/>
    <w:rsid w:val="00424730"/>
    <w:rsid w:val="00F21A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1ADC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F21ADC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a4">
    <w:name w:val="Table Grid"/>
    <w:basedOn w:val="a1"/>
    <w:qFormat/>
    <w:rsid w:val="00F21ADC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</Words>
  <Characters>361</Characters>
  <Application>Microsoft Office Word</Application>
  <DocSecurity>0</DocSecurity>
  <Lines>3</Lines>
  <Paragraphs>1</Paragraphs>
  <ScaleCrop>false</ScaleCrop>
  <Company>微软中国</Company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1</cp:revision>
  <dcterms:created xsi:type="dcterms:W3CDTF">2020-11-19T07:25:00Z</dcterms:created>
  <dcterms:modified xsi:type="dcterms:W3CDTF">2020-11-19T07:25:00Z</dcterms:modified>
</cp:coreProperties>
</file>